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6D2918" w:rsidRDefault="001614C8">
      <w:pPr>
        <w:rPr>
          <w:b/>
        </w:rPr>
      </w:pPr>
      <w:r w:rsidRPr="006D2918">
        <w:rPr>
          <w:b/>
        </w:rPr>
        <w:t xml:space="preserve">FID: </w:t>
      </w:r>
      <w:bookmarkStart w:id="0" w:name="_GoBack"/>
      <w:r w:rsidRPr="006D2918">
        <w:rPr>
          <w:b/>
        </w:rPr>
        <w:t xml:space="preserve">Business Registration Certificate of South Agricultural Export Corporation </w:t>
      </w:r>
      <w:bookmarkEnd w:id="0"/>
    </w:p>
    <w:p w:rsidR="001614C8" w:rsidRDefault="001614C8">
      <w:r>
        <w:t xml:space="preserve">On 03/03/2016, </w:t>
      </w:r>
      <w:r w:rsidRPr="001614C8">
        <w:t xml:space="preserve">Vietnam Enterprise Investment and Development </w:t>
      </w:r>
      <w:r>
        <w:t xml:space="preserve">Joint Stock Company announced the business registration certificate of </w:t>
      </w:r>
      <w:r>
        <w:t>South Agricultural Export Corporation</w:t>
      </w:r>
      <w:r>
        <w:t xml:space="preserve"> as follows:</w:t>
      </w:r>
    </w:p>
    <w:p w:rsidR="001614C8" w:rsidRDefault="001614C8">
      <w:r>
        <w:t>1. Name of the Company</w:t>
      </w:r>
    </w:p>
    <w:p w:rsidR="001614C8" w:rsidRDefault="001614C8">
      <w:r>
        <w:t>Name: SOUTH AGRICULTURAL EXPORT CORPORATION</w:t>
      </w:r>
    </w:p>
    <w:p w:rsidR="001614C8" w:rsidRDefault="001614C8">
      <w:r>
        <w:t>Abbreviated name: SEA COP</w:t>
      </w:r>
    </w:p>
    <w:p w:rsidR="001614C8" w:rsidRDefault="001614C8">
      <w:r>
        <w:t xml:space="preserve">2. Head Office </w:t>
      </w:r>
    </w:p>
    <w:p w:rsidR="001614C8" w:rsidRDefault="001614C8">
      <w:r>
        <w:t xml:space="preserve">Address: Village No. 06, Nam Dong Commune, Cu Jut District, </w:t>
      </w:r>
      <w:proofErr w:type="spellStart"/>
      <w:r>
        <w:t>Dak</w:t>
      </w:r>
      <w:proofErr w:type="spellEnd"/>
      <w:r>
        <w:t xml:space="preserve"> </w:t>
      </w:r>
      <w:proofErr w:type="spellStart"/>
      <w:r>
        <w:t>Nong</w:t>
      </w:r>
      <w:proofErr w:type="spellEnd"/>
      <w:r>
        <w:t xml:space="preserve"> Province, Vietnam</w:t>
      </w:r>
    </w:p>
    <w:p w:rsidR="001614C8" w:rsidRDefault="001614C8">
      <w:r>
        <w:t>Tel.:</w:t>
      </w:r>
      <w:r>
        <w:tab/>
      </w:r>
      <w:r>
        <w:tab/>
      </w:r>
      <w:r>
        <w:tab/>
      </w:r>
      <w:r>
        <w:tab/>
        <w:t>Fax:</w:t>
      </w:r>
    </w:p>
    <w:p w:rsidR="001614C8" w:rsidRDefault="001614C8">
      <w:r>
        <w:t xml:space="preserve">Email: </w:t>
      </w:r>
      <w:hyperlink r:id="rId4" w:history="1">
        <w:r w:rsidRPr="00B23371">
          <w:rPr>
            <w:rStyle w:val="Hyperlink"/>
          </w:rPr>
          <w:t>info.seacop@gmail.com</w:t>
        </w:r>
      </w:hyperlink>
      <w:r>
        <w:tab/>
        <w:t xml:space="preserve">website: </w:t>
      </w:r>
      <w:hyperlink r:id="rId5" w:history="1">
        <w:r w:rsidRPr="00B23371">
          <w:rPr>
            <w:rStyle w:val="Hyperlink"/>
          </w:rPr>
          <w:t>http://www.seacop.vn</w:t>
        </w:r>
      </w:hyperlink>
    </w:p>
    <w:p w:rsidR="001614C8" w:rsidRDefault="001614C8">
      <w:r>
        <w:t>3. Charter capital</w:t>
      </w:r>
    </w:p>
    <w:p w:rsidR="001614C8" w:rsidRDefault="001614C8">
      <w:r>
        <w:t>Charter capital: VND 10,000,000,000</w:t>
      </w:r>
    </w:p>
    <w:p w:rsidR="001614C8" w:rsidRDefault="001614C8">
      <w:r>
        <w:t>Par value: VND 10,000/share</w:t>
      </w:r>
    </w:p>
    <w:p w:rsidR="001614C8" w:rsidRDefault="001614C8">
      <w:r>
        <w:t>Total number of shares: 1,000,000 shares</w:t>
      </w:r>
    </w:p>
    <w:p w:rsidR="001614C8" w:rsidRDefault="001614C8">
      <w:r>
        <w:t xml:space="preserve">4. </w:t>
      </w:r>
      <w:r w:rsidR="006D2918">
        <w:t>Legal representative of the Company</w:t>
      </w:r>
    </w:p>
    <w:p w:rsidR="006D2918" w:rsidRDefault="006D2918">
      <w:r>
        <w:t>* Name: LE VAN AN</w:t>
      </w:r>
      <w:r>
        <w:tab/>
      </w:r>
      <w:r>
        <w:tab/>
        <w:t>Gender: Male</w:t>
      </w:r>
    </w:p>
    <w:p w:rsidR="006D2918" w:rsidRDefault="006D2918">
      <w:r>
        <w:t>Position: Manager</w:t>
      </w:r>
    </w:p>
    <w:p w:rsidR="006D2918" w:rsidRDefault="006D2918">
      <w:r>
        <w:t xml:space="preserve">Date of birth: 17/02/1985 </w:t>
      </w:r>
      <w:r>
        <w:tab/>
      </w:r>
      <w:proofErr w:type="gramStart"/>
      <w:r>
        <w:t>Ethnic</w:t>
      </w:r>
      <w:proofErr w:type="gramEnd"/>
      <w:r>
        <w:t xml:space="preserve">: </w:t>
      </w:r>
      <w:proofErr w:type="spellStart"/>
      <w:r>
        <w:t>Kinh</w:t>
      </w:r>
      <w:proofErr w:type="spellEnd"/>
      <w:r>
        <w:tab/>
        <w:t>Nationality: Vietnam</w:t>
      </w:r>
    </w:p>
    <w:p w:rsidR="006D2918" w:rsidRDefault="006D2918">
      <w:r>
        <w:t xml:space="preserve">ID number: 162735842 issued by Police of Nam </w:t>
      </w:r>
      <w:proofErr w:type="spellStart"/>
      <w:r>
        <w:t>Dinh</w:t>
      </w:r>
      <w:proofErr w:type="spellEnd"/>
      <w:r>
        <w:t xml:space="preserve"> Province on 22/04/2010</w:t>
      </w:r>
    </w:p>
    <w:p w:rsidR="006D2918" w:rsidRDefault="006D2918">
      <w:r w:rsidRPr="006D2918">
        <w:t>Permanent residence</w:t>
      </w:r>
      <w:r>
        <w:t xml:space="preserve">: Hamlet No. 02, Hai Duong Commune, Hai </w:t>
      </w:r>
      <w:proofErr w:type="spellStart"/>
      <w:r>
        <w:t>Hau</w:t>
      </w:r>
      <w:proofErr w:type="spellEnd"/>
      <w:r>
        <w:t xml:space="preserve"> District, Nam </w:t>
      </w:r>
      <w:proofErr w:type="spellStart"/>
      <w:r>
        <w:t>Dinh</w:t>
      </w:r>
      <w:proofErr w:type="spellEnd"/>
      <w:r>
        <w:t xml:space="preserve"> Province, Vietnam</w:t>
      </w:r>
    </w:p>
    <w:p w:rsidR="006D2918" w:rsidRDefault="006D2918">
      <w:r>
        <w:t xml:space="preserve">Address: No. 605 CT4B </w:t>
      </w:r>
      <w:proofErr w:type="spellStart"/>
      <w:r>
        <w:t>Xa</w:t>
      </w:r>
      <w:proofErr w:type="spellEnd"/>
      <w:r>
        <w:t xml:space="preserve"> La, </w:t>
      </w:r>
      <w:proofErr w:type="spellStart"/>
      <w:r>
        <w:t>Phuc</w:t>
      </w:r>
      <w:proofErr w:type="spellEnd"/>
      <w:r>
        <w:t xml:space="preserve"> La Ward, Ha Dong District, Hanoi, Vietnam</w:t>
      </w:r>
    </w:p>
    <w:sectPr w:rsidR="006D29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C8"/>
    <w:rsid w:val="001614C8"/>
    <w:rsid w:val="006D2918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7A9C2-6FF9-4865-AE85-01AA7F33A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1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1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eacop.vn" TargetMode="External"/><Relationship Id="rId4" Type="http://schemas.openxmlformats.org/officeDocument/2006/relationships/hyperlink" Target="mailto:info.seaco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2016-03-09T02:57:00Z</dcterms:created>
  <dcterms:modified xsi:type="dcterms:W3CDTF">2016-03-09T04:45:00Z</dcterms:modified>
</cp:coreProperties>
</file>